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致会长及理事单位的一封信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尊敬的各位会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长及理事：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感谢大家长期以来对湖北省化学品安全协会秘书处工作的大力支持！为更好服务各位会长及理事，助力大家及时掌握危险化学品安全领域政策法规、行业前沿信息与实践经验、应急管理专业知识，协会现决定：2026年为每一位会长及理事单位免费赠阅《湖北应急管理杂志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《湖北应急管理杂志》聚焦应急管理领域的政策解读、案例分析、技术推广及经验交流，内容涵盖安全生产、灾害防治、应急体系建设等多个方面，是了解行业动态、提升企业管理能力的重要参考资料。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本次赠阅服务无需各单位办理任何手续，杂志将按登记地址定期寄送。寄送信息如有调整，请及时与协会秘书处联系。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再次感谢各位会长及理事单位对协会的支持与信任！期待我们继续携手，共同推进全省化工行业管理事业的高质量发展。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320" w:firstLine="420"/>
        <w:jc w:val="right"/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湖北省化学品安全协会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570"/>
        <w:jc w:val="center"/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二O二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六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年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月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六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日</w:t>
      </w:r>
    </w:p>
    <w:p/>
    <w:p/>
    <w:p/>
    <w:p/>
    <w:p>
      <w:pP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附 件</w:t>
      </w:r>
    </w:p>
    <w:p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color w:val="000000"/>
          <w:sz w:val="40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40"/>
          <w:szCs w:val="40"/>
          <w:lang w:val="en-US" w:eastAsia="zh-CN"/>
        </w:rPr>
        <w:t>收件信息统计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40"/>
          <w:szCs w:val="40"/>
        </w:rPr>
        <w:t>回执表</w:t>
      </w:r>
    </w:p>
    <w:tbl>
      <w:tblPr>
        <w:tblStyle w:val="3"/>
        <w:tblpPr w:leftFromText="180" w:rightFromText="180" w:vertAnchor="text" w:horzAnchor="page" w:tblpX="1095" w:tblpY="955"/>
        <w:tblOverlap w:val="never"/>
        <w:tblW w:w="55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4"/>
        <w:gridCol w:w="1632"/>
        <w:gridCol w:w="1836"/>
        <w:gridCol w:w="2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vertAlign w:val="baseline"/>
                <w:lang w:val="en-US" w:eastAsia="zh-CN" w:bidi="ar"/>
              </w:rPr>
              <w:t>收 件 信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vertAlign w:val="baseline"/>
                <w:lang w:val="en-US" w:eastAsia="zh-CN" w:bidi="ar"/>
              </w:rPr>
              <w:t>收件人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vertAlign w:val="baseline"/>
                <w:lang w:val="en-US" w:eastAsia="zh-CN" w:bidi="ar"/>
              </w:rPr>
              <w:t>收件地址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</w:p>
    <w:p>
      <w:pP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注：1.收件信息填写完成后请发送至指定邮箱；</w:t>
      </w:r>
    </w:p>
    <w:p>
      <w:pPr>
        <w:ind w:firstLine="640" w:firstLineChars="200"/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2.如收件信息有变动，请及时联系秘书处并发送新的收件信息。</w:t>
      </w:r>
    </w:p>
    <w:p>
      <w:pPr>
        <w:ind w:firstLine="640" w:firstLineChars="200"/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联系方式：吴霞  13419503956   027-87222387</w:t>
      </w:r>
    </w:p>
    <w:p>
      <w:pPr>
        <w:ind w:firstLine="640" w:firstLineChars="200"/>
        <w:rPr>
          <w:rFonts w:hint="default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 xml:space="preserve">邮    箱：2287195941@qq.com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FAD46F-9DF0-43DA-BD55-8249585B9D2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A30AC3C-FCCA-43A7-9FF4-F80C7F112A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460C5B0-2184-43E5-96B1-A553FE6460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GJkZjVjYWE1MTIxNzU5MDgxMTA4MTUxMTNmYjkifQ=="/>
  </w:docVars>
  <w:rsids>
    <w:rsidRoot w:val="3EAE4583"/>
    <w:rsid w:val="3EAE4583"/>
    <w:rsid w:val="66350AEE"/>
    <w:rsid w:val="70FA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490</Characters>
  <Lines>0</Lines>
  <Paragraphs>0</Paragraphs>
  <TotalTime>4</TotalTime>
  <ScaleCrop>false</ScaleCrop>
  <LinksUpToDate>false</LinksUpToDate>
  <CharactersWithSpaces>510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2026-01-06T02:56:00Z</dcterms:created>
  <dc:creator>三冬四夏</dc:creator>
  <cp:lastModifiedBy>三冬四夏</cp:lastModifiedBy>
  <dcterms:modified xsi:type="dcterms:W3CDTF">2026-01-06T03:14:40Z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6AD5A4EE996A4584869E4AD597D18439_11</vt:lpwstr>
  </property>
</Properties>
</file>